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42DBC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2025 Summer Co-Op Application Process</w:t>
      </w:r>
    </w:p>
    <w:p w14:paraId="00000002" w14:textId="77777777" w:rsidR="00042DBC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*Applications cannot be submitted using a cellular device. Resumes are not accepted. *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03" w14:textId="77777777" w:rsidR="00042DBC" w:rsidRDefault="00042DB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042DBC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 to:</w:t>
      </w:r>
      <w:hyperlink r:id="rId5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https://www.governmentjobs.com/careers/wvdot/jobs/4639516/transportation-co-op-statewide?pagetype=jobOpportunitiesJobs</w:t>
        </w:r>
      </w:hyperlink>
    </w:p>
    <w:p w14:paraId="00000005" w14:textId="77777777" w:rsidR="00042DBC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Click on the green </w:t>
      </w:r>
      <w:r w:rsidRPr="00527B3B">
        <w:rPr>
          <w:rFonts w:ascii="Times New Roman" w:eastAsia="Times New Roman" w:hAnsi="Times New Roman" w:cs="Times New Roman"/>
          <w:b/>
          <w:bCs/>
          <w:color w:val="38761D"/>
        </w:rPr>
        <w:t>[Apply]</w:t>
      </w:r>
      <w:r>
        <w:rPr>
          <w:rFonts w:ascii="Times New Roman" w:eastAsia="Times New Roman" w:hAnsi="Times New Roman" w:cs="Times New Roman"/>
        </w:rPr>
        <w:t xml:space="preserve"> button. </w:t>
      </w:r>
    </w:p>
    <w:p w14:paraId="00000006" w14:textId="77777777" w:rsidR="00042DBC" w:rsidRDefault="00000000">
      <w:pPr>
        <w:numPr>
          <w:ilvl w:val="0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This will bring you to the </w:t>
      </w:r>
      <w:r>
        <w:rPr>
          <w:rFonts w:ascii="Times New Roman" w:eastAsia="Times New Roman" w:hAnsi="Times New Roman" w:cs="Times New Roman"/>
          <w:b/>
        </w:rPr>
        <w:t>“Sign In to Apply”</w:t>
      </w:r>
      <w:r>
        <w:rPr>
          <w:rFonts w:ascii="Times New Roman" w:eastAsia="Times New Roman" w:hAnsi="Times New Roman" w:cs="Times New Roman"/>
        </w:rPr>
        <w:t xml:space="preserve"> page. </w:t>
      </w:r>
    </w:p>
    <w:p w14:paraId="00000007" w14:textId="77777777" w:rsidR="00042DBC" w:rsidRDefault="00000000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already have an account, please skip steps 4 through 7. </w:t>
      </w:r>
    </w:p>
    <w:p w14:paraId="00000008" w14:textId="77777777" w:rsidR="00042DBC" w:rsidRDefault="00000000">
      <w:pPr>
        <w:numPr>
          <w:ilvl w:val="0"/>
          <w:numId w:val="4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If you don’t have an account yet, click on </w:t>
      </w:r>
      <w:r>
        <w:rPr>
          <w:rFonts w:ascii="Times New Roman" w:eastAsia="Times New Roman" w:hAnsi="Times New Roman" w:cs="Times New Roman"/>
          <w:b/>
        </w:rPr>
        <w:t>“Create an account.”</w:t>
      </w:r>
    </w:p>
    <w:p w14:paraId="00000009" w14:textId="77777777" w:rsidR="00042DBC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Fill out the email, username, and password for the account. </w:t>
      </w:r>
    </w:p>
    <w:p w14:paraId="0000000A" w14:textId="77777777" w:rsidR="00042DBC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Make sure to use an email that is checked regularly.</w:t>
      </w:r>
    </w:p>
    <w:p w14:paraId="0000000B" w14:textId="77777777" w:rsidR="00042DBC" w:rsidRDefault="00000000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the email, username, and password are created, your master profile must be filled out. </w:t>
      </w:r>
    </w:p>
    <w:p w14:paraId="0000000C" w14:textId="77777777" w:rsidR="00042DBC" w:rsidRDefault="00000000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the following sections entirely. </w:t>
      </w:r>
    </w:p>
    <w:p w14:paraId="0000000D" w14:textId="77777777" w:rsidR="00042DBC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Information</w:t>
      </w:r>
    </w:p>
    <w:p w14:paraId="0000000E" w14:textId="77777777" w:rsidR="00042DBC" w:rsidRDefault="00000000">
      <w:pPr>
        <w:numPr>
          <w:ilvl w:val="2"/>
          <w:numId w:val="1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In the objective box:</w:t>
      </w:r>
    </w:p>
    <w:p w14:paraId="0000000F" w14:textId="77777777" w:rsidR="00042DBC" w:rsidRDefault="00000000">
      <w:pPr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Please list three districts / divisions that you would like to work in. </w:t>
      </w:r>
    </w:p>
    <w:p w14:paraId="00000010" w14:textId="77777777" w:rsidR="00042DBC" w:rsidRDefault="00000000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If there is a specific district or division that you must have (doing a semester of college in the summer, living close to a district / division and can’t travel, etc.) please let us know. </w:t>
      </w:r>
    </w:p>
    <w:p w14:paraId="00000011" w14:textId="77777777" w:rsidR="00042DBC" w:rsidRDefault="0000000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Experience </w:t>
      </w:r>
    </w:p>
    <w:p w14:paraId="00000012" w14:textId="77777777" w:rsidR="00042DBC" w:rsidRDefault="00000000">
      <w:pPr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Ensure your complete work experience information is accurate. </w:t>
      </w:r>
    </w:p>
    <w:p w14:paraId="00000013" w14:textId="77777777" w:rsidR="00042DBC" w:rsidRDefault="00000000">
      <w:pPr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If you've been a previous WVDOT Co-op, please put it on your work experience.</w:t>
      </w:r>
    </w:p>
    <w:p w14:paraId="00000014" w14:textId="77777777" w:rsidR="00042DBC" w:rsidRDefault="00000000">
      <w:pPr>
        <w:numPr>
          <w:ilvl w:val="1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</w:t>
      </w:r>
    </w:p>
    <w:p w14:paraId="00000015" w14:textId="77777777" w:rsidR="00042DBC" w:rsidRDefault="00000000">
      <w:pPr>
        <w:numPr>
          <w:ilvl w:val="2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Attach your transcripts (official or unofficial) that have the completed Fall 2023 semester classes and the upcoming Spring semester classes. </w:t>
      </w:r>
    </w:p>
    <w:p w14:paraId="00000016" w14:textId="77777777" w:rsidR="00042DBC" w:rsidRDefault="00000000">
      <w:pPr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Attachments</w:t>
      </w:r>
    </w:p>
    <w:p w14:paraId="00000017" w14:textId="77777777" w:rsidR="00042DBC" w:rsidRDefault="00000000">
      <w:pPr>
        <w:numPr>
          <w:ilvl w:val="2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Attach a photo of your driver's license to your application.</w:t>
      </w:r>
      <w:r>
        <w:rPr>
          <w:rFonts w:ascii="Times New Roman" w:eastAsia="Times New Roman" w:hAnsi="Times New Roman" w:cs="Times New Roman"/>
        </w:rPr>
        <w:t xml:space="preserve"> If you missed this step, please mail your driver’s license to:</w:t>
      </w:r>
    </w:p>
    <w:p w14:paraId="00000018" w14:textId="77777777" w:rsidR="00042DBC" w:rsidRDefault="00000000">
      <w:pPr>
        <w:numPr>
          <w:ilvl w:val="3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Desiree Runyon, Room A-450, Building 5, 1900 Kanawha Blvd. E., Charleston, WV 25303</w:t>
      </w:r>
    </w:p>
    <w:p w14:paraId="00000019" w14:textId="77777777" w:rsidR="00042DBC" w:rsidRDefault="00000000">
      <w:pPr>
        <w:numPr>
          <w:ilvl w:val="3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Due to your driver’s license being PII, please do not email it to us.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A" w14:textId="77777777" w:rsidR="00042DBC" w:rsidRDefault="0000000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Continue following the application process prompts. </w:t>
      </w:r>
    </w:p>
    <w:p w14:paraId="0000001B" w14:textId="77777777" w:rsidR="00042DBC" w:rsidRDefault="0000000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submit your application, simply click on the green </w:t>
      </w:r>
      <w:r w:rsidRPr="00527B3B">
        <w:rPr>
          <w:rFonts w:ascii="Times New Roman" w:eastAsia="Times New Roman" w:hAnsi="Times New Roman" w:cs="Times New Roman"/>
          <w:b/>
          <w:bCs/>
          <w:color w:val="38761D"/>
        </w:rPr>
        <w:t>[Apply]</w:t>
      </w:r>
      <w:r>
        <w:rPr>
          <w:rFonts w:ascii="Times New Roman" w:eastAsia="Times New Roman" w:hAnsi="Times New Roman" w:cs="Times New Roman"/>
        </w:rPr>
        <w:t xml:space="preserve"> button. </w:t>
      </w:r>
    </w:p>
    <w:p w14:paraId="0000001C" w14:textId="77777777" w:rsidR="00042DBC" w:rsidRDefault="00000000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Once you have submitted your application, you will receive an </w:t>
      </w:r>
      <w:r>
        <w:rPr>
          <w:rFonts w:ascii="Times New Roman" w:eastAsia="Times New Roman" w:hAnsi="Times New Roman" w:cs="Times New Roman"/>
          <w:b/>
        </w:rPr>
        <w:t>“Application Received”</w:t>
      </w:r>
      <w:r>
        <w:rPr>
          <w:rFonts w:ascii="Times New Roman" w:eastAsia="Times New Roman" w:hAnsi="Times New Roman" w:cs="Times New Roman"/>
        </w:rPr>
        <w:t xml:space="preserve"> email from Government Jobs, confirming your application has been submitted correctly. </w:t>
      </w:r>
    </w:p>
    <w:p w14:paraId="0000001D" w14:textId="77777777" w:rsidR="00042DBC" w:rsidRDefault="00000000">
      <w:pPr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Within two weeks, you will receive a welcome email letting you know that we will need your transcripts as soon as you get them in December.</w:t>
      </w:r>
    </w:p>
    <w:p w14:paraId="0000001E" w14:textId="362EDF76" w:rsidR="00042DBC" w:rsidRDefault="00000000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Tip #1:</w:t>
      </w:r>
      <w:r>
        <w:rPr>
          <w:rFonts w:ascii="Times New Roman" w:eastAsia="Times New Roman" w:hAnsi="Times New Roman" w:cs="Times New Roman"/>
        </w:rPr>
        <w:t xml:space="preserve"> If you are interested in a division in Charleston, you will be responsible for finding a place to stay. Sometimes a college will work with us and rent out dorms to our Co-ops; however, it is to their discretion if they choose to and how much they charge. We will know more information about this option closer to April</w:t>
      </w:r>
      <w:r w:rsidR="00527B3B"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0000001F" w14:textId="77777777" w:rsidR="00042DBC" w:rsidRDefault="00000000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Tip #2:</w:t>
      </w:r>
      <w:r>
        <w:rPr>
          <w:rFonts w:ascii="Times New Roman" w:eastAsia="Times New Roman" w:hAnsi="Times New Roman" w:cs="Times New Roman"/>
        </w:rPr>
        <w:t xml:space="preserve"> Sometimes our agency emails will go to spam or junk mail. We highly encourage you to check these folders regularly. </w:t>
      </w:r>
    </w:p>
    <w:p w14:paraId="00000020" w14:textId="77777777" w:rsidR="00042DBC" w:rsidRDefault="00042DBC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042DBC" w:rsidRDefault="00000000">
      <w:pPr>
        <w:spacing w:before="240" w:after="240" w:line="240" w:lineRule="auto"/>
      </w:pPr>
      <w:r>
        <w:rPr>
          <w:rFonts w:ascii="Times New Roman" w:eastAsia="Times New Roman" w:hAnsi="Times New Roman" w:cs="Times New Roman"/>
          <w:b/>
        </w:rPr>
        <w:t>If you require any assistance, please contact DOT Career Services and Recruiting section by calling our office phone number (304)205-6063 or by emailing us at DOTRecruiting@wv.gov.</w:t>
      </w:r>
    </w:p>
    <w:sectPr w:rsidR="00042DB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AFF"/>
    <w:multiLevelType w:val="multilevel"/>
    <w:tmpl w:val="D3D6699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44742"/>
    <w:multiLevelType w:val="multilevel"/>
    <w:tmpl w:val="0512DDBE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E2782"/>
    <w:multiLevelType w:val="multilevel"/>
    <w:tmpl w:val="B736068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0931F3"/>
    <w:multiLevelType w:val="multilevel"/>
    <w:tmpl w:val="C758FF58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877A4F"/>
    <w:multiLevelType w:val="multilevel"/>
    <w:tmpl w:val="0DCE039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146006"/>
    <w:multiLevelType w:val="multilevel"/>
    <w:tmpl w:val="318AC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4A52D1"/>
    <w:multiLevelType w:val="multilevel"/>
    <w:tmpl w:val="B6A8C6B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4224DE"/>
    <w:multiLevelType w:val="multilevel"/>
    <w:tmpl w:val="27623AE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A465E3"/>
    <w:multiLevelType w:val="multilevel"/>
    <w:tmpl w:val="0900A18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E418B2"/>
    <w:multiLevelType w:val="multilevel"/>
    <w:tmpl w:val="1F82132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BB1F70"/>
    <w:multiLevelType w:val="multilevel"/>
    <w:tmpl w:val="60B6990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54033A"/>
    <w:multiLevelType w:val="multilevel"/>
    <w:tmpl w:val="FFC4C9D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D46323"/>
    <w:multiLevelType w:val="multilevel"/>
    <w:tmpl w:val="E94EF64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FC7986"/>
    <w:multiLevelType w:val="multilevel"/>
    <w:tmpl w:val="DB04B6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9915671">
    <w:abstractNumId w:val="0"/>
  </w:num>
  <w:num w:numId="2" w16cid:durableId="1364014426">
    <w:abstractNumId w:val="5"/>
  </w:num>
  <w:num w:numId="3" w16cid:durableId="1425152971">
    <w:abstractNumId w:val="3"/>
  </w:num>
  <w:num w:numId="4" w16cid:durableId="1119686315">
    <w:abstractNumId w:val="12"/>
  </w:num>
  <w:num w:numId="5" w16cid:durableId="793326047">
    <w:abstractNumId w:val="1"/>
  </w:num>
  <w:num w:numId="6" w16cid:durableId="588739262">
    <w:abstractNumId w:val="13"/>
  </w:num>
  <w:num w:numId="7" w16cid:durableId="1164707342">
    <w:abstractNumId w:val="4"/>
  </w:num>
  <w:num w:numId="8" w16cid:durableId="140269533">
    <w:abstractNumId w:val="8"/>
  </w:num>
  <w:num w:numId="9" w16cid:durableId="1538392779">
    <w:abstractNumId w:val="2"/>
  </w:num>
  <w:num w:numId="10" w16cid:durableId="1107696451">
    <w:abstractNumId w:val="9"/>
  </w:num>
  <w:num w:numId="11" w16cid:durableId="1634402501">
    <w:abstractNumId w:val="11"/>
  </w:num>
  <w:num w:numId="12" w16cid:durableId="1410929457">
    <w:abstractNumId w:val="6"/>
  </w:num>
  <w:num w:numId="13" w16cid:durableId="1615819354">
    <w:abstractNumId w:val="7"/>
  </w:num>
  <w:num w:numId="14" w16cid:durableId="1210415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BC"/>
    <w:rsid w:val="00042DBC"/>
    <w:rsid w:val="00527B3B"/>
    <w:rsid w:val="00D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EA1C"/>
  <w15:docId w15:val="{0A5B2CC0-1084-4381-B191-2A8374B5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mentjobs.com/careers/wvdot/jobs/4639516/transportation-co-op-statewide?pagetype=jobOpportunitiesJob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overnmentjobs.com/careers/wvdot/jobs/4639516/transportation-co-op-statewide?pagetype=jobOpportunitiesJob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29C95B6968F49A849A8BDB6025DE8" ma:contentTypeVersion="1" ma:contentTypeDescription="Create a new document." ma:contentTypeScope="" ma:versionID="86b4248995e85d3ba7449ae1933d7a11">
  <xsd:schema xmlns:xsd="http://www.w3.org/2001/XMLSchema" xmlns:xs="http://www.w3.org/2001/XMLSchema" xmlns:p="http://schemas.microsoft.com/office/2006/metadata/properties" xmlns:ns1="http://schemas.microsoft.com/sharepoint/v3" xmlns:ns2="e87d405a-4759-43f8-848c-21ef0bd2b117" targetNamespace="http://schemas.microsoft.com/office/2006/metadata/properties" ma:root="true" ma:fieldsID="4ce07bf8887ab6d7e5106c1da6f78fc3" ns1:_="" ns2:_="">
    <xsd:import namespace="http://schemas.microsoft.com/sharepoint/v3"/>
    <xsd:import namespace="e87d405a-4759-43f8-848c-21ef0bd2b117"/>
    <xsd:element name="properties">
      <xsd:complexType>
        <xsd:sequence>
          <xsd:element name="documentManagement">
            <xsd:complexType>
              <xsd:all>
                <xsd:element ref="ns2:showonfrontpage" minOccurs="0"/>
                <xsd:element ref="ns2:WhatsNew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405a-4759-43f8-848c-21ef0bd2b117" elementFormDefault="qualified">
    <xsd:import namespace="http://schemas.microsoft.com/office/2006/documentManagement/types"/>
    <xsd:import namespace="http://schemas.microsoft.com/office/infopath/2007/PartnerControls"/>
    <xsd:element name="showonfrontpage" ma:index="8" nillable="true" ma:displayName="showonfrontpage" ma:default="0" ma:internalName="showonfrontpage" ma:readOnly="false">
      <xsd:simpleType>
        <xsd:restriction base="dms:Boolean"/>
      </xsd:simpleType>
    </xsd:element>
    <xsd:element name="WhatsNew" ma:index="9" nillable="true" ma:displayName="WhatsNew" ma:default="0" ma:internalName="WhatsNew_d18e45ac_x002d_d8ad_x002d_41c4_x002d_b7c6_x002d_fcf61d57e33b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onfrontpage xmlns="e87d405a-4759-43f8-848c-21ef0bd2b117">false</showonfrontpage>
    <WhatsNew xmlns="e87d405a-4759-43f8-848c-21ef0bd2b117">false</WhatsNew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AABFAB-4F39-463E-9F59-FAEA7D044C30}"/>
</file>

<file path=customXml/itemProps2.xml><?xml version="1.0" encoding="utf-8"?>
<ds:datastoreItem xmlns:ds="http://schemas.openxmlformats.org/officeDocument/2006/customXml" ds:itemID="{F4508DF2-DD4E-40D9-8029-4619048986B3}"/>
</file>

<file path=customXml/itemProps3.xml><?xml version="1.0" encoding="utf-8"?>
<ds:datastoreItem xmlns:ds="http://schemas.openxmlformats.org/officeDocument/2006/customXml" ds:itemID="{8B1C7337-BB16-4377-B7DE-987180C6A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 Instructions 2025</dc:title>
  <cp:lastModifiedBy>Runyon, Desiree N</cp:lastModifiedBy>
  <cp:revision>2</cp:revision>
  <dcterms:created xsi:type="dcterms:W3CDTF">2024-10-30T14:46:00Z</dcterms:created>
  <dcterms:modified xsi:type="dcterms:W3CDTF">2024-10-30T14:47:00Z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0x010100B4929C95B6968F49A849A8BDB6025DE8</vt:lpwstr>
  </property>
</Properties>
</file>